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2144" w:rsidP="001D2144">
      <w:pPr>
        <w:jc w:val="center"/>
        <w:rPr>
          <w:rFonts w:ascii="Times New Roman" w:hAnsi="Times New Roman" w:cs="Times New Roman"/>
          <w:b/>
          <w:sz w:val="24"/>
        </w:rPr>
      </w:pPr>
      <w:r w:rsidRPr="001D2144">
        <w:rPr>
          <w:rFonts w:ascii="Times New Roman" w:hAnsi="Times New Roman" w:cs="Times New Roman"/>
          <w:b/>
          <w:sz w:val="24"/>
        </w:rPr>
        <w:t xml:space="preserve">Описание адаптированной основной образовательной программы </w:t>
      </w:r>
      <w:r>
        <w:rPr>
          <w:rFonts w:ascii="Times New Roman" w:hAnsi="Times New Roman" w:cs="Times New Roman"/>
          <w:b/>
          <w:sz w:val="24"/>
        </w:rPr>
        <w:t xml:space="preserve">начального </w:t>
      </w:r>
      <w:r w:rsidRPr="001D2144">
        <w:rPr>
          <w:rFonts w:ascii="Times New Roman" w:hAnsi="Times New Roman" w:cs="Times New Roman"/>
          <w:b/>
          <w:sz w:val="24"/>
        </w:rPr>
        <w:t>общего образования муниципального казенного общеобразовательного учреждения «</w:t>
      </w:r>
      <w:proofErr w:type="spellStart"/>
      <w:r w:rsidRPr="001D2144">
        <w:rPr>
          <w:rFonts w:ascii="Times New Roman" w:hAnsi="Times New Roman" w:cs="Times New Roman"/>
          <w:b/>
          <w:sz w:val="24"/>
        </w:rPr>
        <w:t>Песчанская</w:t>
      </w:r>
      <w:proofErr w:type="spellEnd"/>
      <w:r w:rsidRPr="001D2144">
        <w:rPr>
          <w:rFonts w:ascii="Times New Roman" w:hAnsi="Times New Roman" w:cs="Times New Roman"/>
          <w:b/>
          <w:sz w:val="24"/>
        </w:rPr>
        <w:t xml:space="preserve"> средняя общеобразовательная школа»</w:t>
      </w:r>
    </w:p>
    <w:p w:rsidR="001D2144" w:rsidRPr="00B85D13" w:rsidRDefault="001D2144" w:rsidP="001D214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B85D13">
        <w:rPr>
          <w:rFonts w:ascii="Times New Roman" w:eastAsia="@Arial Unicode MS" w:hAnsi="Times New Roman" w:cs="Times New Roman"/>
          <w:color w:val="000000"/>
          <w:sz w:val="24"/>
          <w:szCs w:val="24"/>
        </w:rPr>
        <w:t>Адаптированная основная образовательная программа является нормативным документом, определяющим цели и ценнос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ти образования в МКОУ «</w:t>
      </w:r>
      <w:proofErr w:type="spellStart"/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Песчанская</w:t>
      </w:r>
      <w:proofErr w:type="spellEnd"/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</w:t>
      </w:r>
      <w:r w:rsidRPr="00B85D13">
        <w:rPr>
          <w:rFonts w:ascii="Times New Roman" w:eastAsia="@Arial Unicode MS" w:hAnsi="Times New Roman" w:cs="Times New Roman"/>
          <w:color w:val="000000"/>
          <w:sz w:val="24"/>
          <w:szCs w:val="24"/>
        </w:rPr>
        <w:t>СОШ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»</w:t>
      </w:r>
      <w:r w:rsidRPr="00B85D13">
        <w:rPr>
          <w:rFonts w:ascii="Times New Roman" w:eastAsia="@Arial Unicode MS" w:hAnsi="Times New Roman" w:cs="Times New Roman"/>
          <w:color w:val="000000"/>
          <w:sz w:val="24"/>
          <w:szCs w:val="24"/>
        </w:rPr>
        <w:t>, характеризующим содержание образования, особенности организации образовательного процесса, учитывающим образовательные потребности, возможности и особенности развития учащихся в условиях введения  федерального государственного образовательного стандарта образования обучающихся с умственной отсталостью (интеллектуальными нарушениями) (Приказ Министерства образования и науки Российской Федерации от 19.12.2014 № 1599 «Об утверж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дении федерального государствен</w:t>
      </w:r>
      <w:r w:rsidRPr="00B85D13">
        <w:rPr>
          <w:rFonts w:ascii="Times New Roman" w:eastAsia="@Arial Unicode MS" w:hAnsi="Times New Roman" w:cs="Times New Roman"/>
          <w:color w:val="000000"/>
          <w:sz w:val="24"/>
          <w:szCs w:val="24"/>
        </w:rPr>
        <w:t>ного образовательного</w:t>
      </w:r>
      <w:proofErr w:type="gramEnd"/>
      <w:r w:rsidRPr="00B85D13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стандарта образования </w:t>
      </w:r>
      <w:proofErr w:type="gramStart"/>
      <w:r w:rsidRPr="00B85D13">
        <w:rPr>
          <w:rFonts w:ascii="Times New Roman" w:eastAsia="@Arial Unicode MS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85D13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с умственной отсталостью (интеллектуальными нарушениями)»</w:t>
      </w:r>
    </w:p>
    <w:p w:rsidR="001D2144" w:rsidRPr="00B85D13" w:rsidRDefault="001D2144" w:rsidP="001D2144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B85D13">
        <w:rPr>
          <w:rFonts w:ascii="Times New Roman" w:eastAsia="@Arial Unicode MS" w:hAnsi="Times New Roman" w:cs="Times New Roman"/>
          <w:b/>
          <w:bCs/>
          <w:sz w:val="24"/>
          <w:szCs w:val="24"/>
        </w:rPr>
        <w:t>Цель:</w:t>
      </w:r>
    </w:p>
    <w:p w:rsidR="001D2144" w:rsidRPr="00B85D13" w:rsidRDefault="001D2144" w:rsidP="001D2144">
      <w:pPr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85D13">
        <w:rPr>
          <w:rFonts w:ascii="Times New Roman" w:eastAsia="@Arial Unicode MS" w:hAnsi="Times New Roman" w:cs="Times New Roman"/>
          <w:sz w:val="24"/>
          <w:szCs w:val="24"/>
        </w:rPr>
        <w:t xml:space="preserve"> реализации АООП образования обучающихся с легкой умственной отсталостью (интеллектуальными нарушениями) —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p w:rsidR="001D2144" w:rsidRPr="00B85D13" w:rsidRDefault="001D2144" w:rsidP="001D2144">
      <w:pPr>
        <w:spacing w:after="0"/>
        <w:ind w:firstLine="708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B85D13">
        <w:rPr>
          <w:rFonts w:ascii="Times New Roman" w:eastAsia="@Arial Unicode MS" w:hAnsi="Times New Roman" w:cs="Times New Roman"/>
          <w:b/>
          <w:bCs/>
          <w:sz w:val="24"/>
          <w:szCs w:val="24"/>
        </w:rPr>
        <w:t>Задачи:</w:t>
      </w:r>
    </w:p>
    <w:p w:rsidR="001D2144" w:rsidRPr="00B85D13" w:rsidRDefault="001D2144" w:rsidP="001D2144">
      <w:pPr>
        <w:spacing w:after="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85D13">
        <w:rPr>
          <w:rFonts w:ascii="Times New Roman" w:eastAsia="@Arial Unicode MS" w:hAnsi="Times New Roman" w:cs="Times New Roman"/>
          <w:sz w:val="24"/>
          <w:szCs w:val="24"/>
        </w:rPr>
        <w:t>—</w:t>
      </w:r>
      <w:r w:rsidRPr="00B85D13">
        <w:rPr>
          <w:rFonts w:ascii="Times New Roman" w:eastAsia="@Arial Unicode MS" w:hAnsi="Times New Roman" w:cs="Times New Roman"/>
          <w:sz w:val="24"/>
          <w:szCs w:val="24"/>
        </w:rPr>
        <w:tab/>
        <w:t xml:space="preserve"> 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</w:t>
      </w:r>
    </w:p>
    <w:p w:rsidR="001D2144" w:rsidRPr="00B85D13" w:rsidRDefault="001D2144" w:rsidP="001D2144">
      <w:pPr>
        <w:spacing w:after="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85D13">
        <w:rPr>
          <w:rFonts w:ascii="Times New Roman" w:eastAsia="@Arial Unicode MS" w:hAnsi="Times New Roman" w:cs="Times New Roman"/>
          <w:sz w:val="24"/>
          <w:szCs w:val="24"/>
        </w:rPr>
        <w:t>—</w:t>
      </w:r>
      <w:r w:rsidRPr="00B85D13">
        <w:rPr>
          <w:rFonts w:ascii="Times New Roman" w:eastAsia="@Arial Unicode MS" w:hAnsi="Times New Roman" w:cs="Times New Roman"/>
          <w:sz w:val="24"/>
          <w:szCs w:val="24"/>
        </w:rPr>
        <w:tab/>
        <w:t xml:space="preserve">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</w:t>
      </w:r>
      <w:proofErr w:type="spellStart"/>
      <w:r w:rsidRPr="00B85D13">
        <w:rPr>
          <w:rFonts w:ascii="Times New Roman" w:eastAsia="@Arial Unicode MS" w:hAnsi="Times New Roman" w:cs="Times New Roman"/>
          <w:sz w:val="24"/>
          <w:szCs w:val="24"/>
        </w:rPr>
        <w:t>социокультурными</w:t>
      </w:r>
      <w:proofErr w:type="spellEnd"/>
      <w:r w:rsidRPr="00B85D13">
        <w:rPr>
          <w:rFonts w:ascii="Times New Roman" w:eastAsia="@Arial Unicode MS" w:hAnsi="Times New Roman" w:cs="Times New Roman"/>
          <w:sz w:val="24"/>
          <w:szCs w:val="24"/>
        </w:rPr>
        <w:t xml:space="preserve"> ценностями;</w:t>
      </w:r>
    </w:p>
    <w:p w:rsidR="001D2144" w:rsidRPr="00B85D13" w:rsidRDefault="001D2144" w:rsidP="001D2144">
      <w:pPr>
        <w:spacing w:after="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85D13">
        <w:rPr>
          <w:rFonts w:ascii="Times New Roman" w:eastAsia="@Arial Unicode MS" w:hAnsi="Times New Roman" w:cs="Times New Roman"/>
          <w:sz w:val="24"/>
          <w:szCs w:val="24"/>
        </w:rPr>
        <w:t>—</w:t>
      </w:r>
      <w:r w:rsidRPr="00B85D13">
        <w:rPr>
          <w:rFonts w:ascii="Times New Roman" w:eastAsia="@Arial Unicode MS" w:hAnsi="Times New Roman" w:cs="Times New Roman"/>
          <w:sz w:val="24"/>
          <w:szCs w:val="24"/>
        </w:rPr>
        <w:tab/>
        <w:t xml:space="preserve"> достижение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возможностей;</w:t>
      </w:r>
    </w:p>
    <w:p w:rsidR="001D2144" w:rsidRPr="00B85D13" w:rsidRDefault="001D2144" w:rsidP="001D2144">
      <w:pPr>
        <w:spacing w:after="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85D13">
        <w:rPr>
          <w:rFonts w:ascii="Times New Roman" w:eastAsia="@Arial Unicode MS" w:hAnsi="Times New Roman" w:cs="Times New Roman"/>
          <w:sz w:val="24"/>
          <w:szCs w:val="24"/>
        </w:rPr>
        <w:t>—</w:t>
      </w:r>
      <w:r w:rsidRPr="00B85D13">
        <w:rPr>
          <w:rFonts w:ascii="Times New Roman" w:eastAsia="@Arial Unicode MS" w:hAnsi="Times New Roman" w:cs="Times New Roman"/>
          <w:sz w:val="24"/>
          <w:szCs w:val="24"/>
        </w:rPr>
        <w:tab/>
        <w:t xml:space="preserve"> выявление и развитие возможностей и </w:t>
      </w:r>
      <w:proofErr w:type="gramStart"/>
      <w:r w:rsidRPr="00B85D13">
        <w:rPr>
          <w:rFonts w:ascii="Times New Roman" w:eastAsia="@Arial Unicode MS" w:hAnsi="Times New Roman" w:cs="Times New Roman"/>
          <w:sz w:val="24"/>
          <w:szCs w:val="24"/>
        </w:rPr>
        <w:t>способностей</w:t>
      </w:r>
      <w:proofErr w:type="gramEnd"/>
      <w:r w:rsidRPr="00B85D13">
        <w:rPr>
          <w:rFonts w:ascii="Times New Roman" w:eastAsia="@Arial Unicode MS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нарушениями), через организацию их общественно полезной деятельности, проведения спортивно-оздоровительной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1D2144" w:rsidRPr="00B85D13" w:rsidRDefault="001D2144" w:rsidP="001D2144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85D13">
        <w:rPr>
          <w:rFonts w:ascii="Times New Roman" w:eastAsia="@Arial Unicode MS" w:hAnsi="Times New Roman" w:cs="Times New Roman"/>
          <w:sz w:val="24"/>
          <w:szCs w:val="24"/>
        </w:rPr>
        <w:t xml:space="preserve">— 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B85D13">
        <w:rPr>
          <w:rFonts w:ascii="Times New Roman" w:eastAsia="@Arial Unicode MS" w:hAnsi="Times New Roman" w:cs="Times New Roman"/>
          <w:sz w:val="24"/>
          <w:szCs w:val="24"/>
        </w:rPr>
        <w:t>внутришкольной</w:t>
      </w:r>
      <w:proofErr w:type="spellEnd"/>
      <w:r w:rsidRPr="00B85D13">
        <w:rPr>
          <w:rFonts w:ascii="Times New Roman" w:eastAsia="@Arial Unicode MS" w:hAnsi="Times New Roman" w:cs="Times New Roman"/>
          <w:sz w:val="24"/>
          <w:szCs w:val="24"/>
        </w:rPr>
        <w:t xml:space="preserve"> социальной среды.</w:t>
      </w:r>
    </w:p>
    <w:p w:rsidR="001D2144" w:rsidRPr="00B85D13" w:rsidRDefault="001D2144" w:rsidP="001D2144">
      <w:pPr>
        <w:ind w:firstLine="708"/>
        <w:jc w:val="center"/>
        <w:rPr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B85D13">
        <w:rPr>
          <w:rFonts w:ascii="Times New Roman" w:eastAsia="@Arial Unicode MS" w:hAnsi="Times New Roman" w:cs="Times New Roman"/>
          <w:b/>
          <w:bCs/>
          <w:sz w:val="24"/>
          <w:szCs w:val="24"/>
        </w:rPr>
        <w:t xml:space="preserve">Общая характеристика адаптированной основной общеобразовательной программы </w:t>
      </w:r>
      <w:proofErr w:type="gramStart"/>
      <w:r w:rsidRPr="00B85D13">
        <w:rPr>
          <w:rFonts w:ascii="Times New Roman" w:eastAsia="@Arial Unicode MS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B85D13">
        <w:rPr>
          <w:rFonts w:ascii="Times New Roman" w:eastAsia="@Arial Unicode MS" w:hAnsi="Times New Roman" w:cs="Times New Roman"/>
          <w:b/>
          <w:bCs/>
          <w:sz w:val="24"/>
          <w:szCs w:val="24"/>
        </w:rPr>
        <w:t xml:space="preserve"> с легкой умственной отсталостью (интеллектуальными нарушениями) </w:t>
      </w:r>
    </w:p>
    <w:p w:rsidR="001D2144" w:rsidRPr="00B85D13" w:rsidRDefault="001D2144" w:rsidP="001D2144">
      <w:pPr>
        <w:spacing w:after="0"/>
        <w:ind w:firstLine="708"/>
        <w:rPr>
          <w:rFonts w:ascii="Times New Roman" w:eastAsia="@Arial Unicode MS" w:hAnsi="Times New Roman" w:cs="Times New Roman"/>
          <w:sz w:val="24"/>
          <w:szCs w:val="24"/>
        </w:rPr>
      </w:pPr>
      <w:r w:rsidRPr="00B85D13">
        <w:rPr>
          <w:rFonts w:ascii="Times New Roman" w:eastAsia="@Arial Unicode MS" w:hAnsi="Times New Roman" w:cs="Times New Roman"/>
          <w:sz w:val="24"/>
          <w:szCs w:val="24"/>
        </w:rPr>
        <w:lastRenderedPageBreak/>
        <w:t>АООП образования обучающихся с легкой умственной отсталостью (интеллектуальными нарушениями) создается с учетом их особых образовательных потребностей.</w:t>
      </w:r>
    </w:p>
    <w:p w:rsidR="001D2144" w:rsidRPr="00B85D13" w:rsidRDefault="001D2144" w:rsidP="001D2144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85D13">
        <w:rPr>
          <w:rFonts w:ascii="Times New Roman" w:eastAsia="@Arial Unicode MS" w:hAnsi="Times New Roman" w:cs="Times New Roman"/>
          <w:sz w:val="24"/>
          <w:szCs w:val="24"/>
        </w:rPr>
        <w:t>Одним из важнейших условий обучения ребенка с легкой умственной отсталостью (интеллектуальными нарушениями) в среде других обучающихся является готовность к эмоциональному и коммуникативному взаимодействию с ними.</w:t>
      </w:r>
    </w:p>
    <w:p w:rsidR="001D2144" w:rsidRPr="00B85D13" w:rsidRDefault="001D2144" w:rsidP="001D2144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85D13">
        <w:rPr>
          <w:rFonts w:ascii="Times New Roman" w:eastAsia="@Arial Unicode MS" w:hAnsi="Times New Roman" w:cs="Times New Roman"/>
          <w:sz w:val="24"/>
          <w:szCs w:val="24"/>
        </w:rPr>
        <w:t>АООП включает обязательную часть и часть, формируемую участниками образовательного процесса.</w:t>
      </w:r>
    </w:p>
    <w:p w:rsidR="001D2144" w:rsidRPr="00B85D13" w:rsidRDefault="001D2144" w:rsidP="001D2144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85D13">
        <w:rPr>
          <w:rFonts w:ascii="Times New Roman" w:eastAsia="@Arial Unicode MS" w:hAnsi="Times New Roman" w:cs="Times New Roman"/>
          <w:sz w:val="24"/>
          <w:szCs w:val="24"/>
        </w:rPr>
        <w:t>Обязательная часть АООП для обучающихся с легкой умственной отсталостью (интеллектуальными нарушениями) составляет не менее 70%, а часть, формируемая участниками образовательных отношений, не более 30% от общего объема АООП.</w:t>
      </w:r>
    </w:p>
    <w:p w:rsidR="001D2144" w:rsidRDefault="001D2144" w:rsidP="001D2144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85D13">
        <w:rPr>
          <w:rFonts w:ascii="Times New Roman" w:eastAsia="@Arial Unicode MS" w:hAnsi="Times New Roman" w:cs="Times New Roman"/>
          <w:sz w:val="24"/>
          <w:szCs w:val="24"/>
        </w:rPr>
        <w:t xml:space="preserve">Сроки реализации АООП для </w:t>
      </w:r>
      <w:proofErr w:type="gramStart"/>
      <w:r w:rsidRPr="00B85D13">
        <w:rPr>
          <w:rFonts w:ascii="Times New Roman" w:eastAsia="@Arial Unicode MS" w:hAnsi="Times New Roman" w:cs="Times New Roman"/>
          <w:sz w:val="24"/>
          <w:szCs w:val="24"/>
        </w:rPr>
        <w:t>обучающихся</w:t>
      </w:r>
      <w:proofErr w:type="gramEnd"/>
      <w:r w:rsidRPr="00B85D13">
        <w:rPr>
          <w:rFonts w:ascii="Times New Roman" w:eastAsia="@Arial Unicode MS" w:hAnsi="Times New Roman" w:cs="Times New Roman"/>
          <w:sz w:val="24"/>
          <w:szCs w:val="24"/>
        </w:rPr>
        <w:t xml:space="preserve"> с умственной отсталостью (интеллектуальными нарушениями) 1-4 классы.</w:t>
      </w:r>
    </w:p>
    <w:p w:rsidR="001925BA" w:rsidRPr="001925BA" w:rsidRDefault="001925BA" w:rsidP="001D2144">
      <w:pPr>
        <w:spacing w:after="0"/>
        <w:ind w:firstLine="708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1925BA">
        <w:rPr>
          <w:rFonts w:ascii="Times New Roman" w:eastAsia="@Arial Unicode MS" w:hAnsi="Times New Roman" w:cs="Times New Roman"/>
          <w:b/>
          <w:sz w:val="24"/>
          <w:szCs w:val="24"/>
        </w:rPr>
        <w:t>Целевой раздел программы представляет:</w:t>
      </w:r>
    </w:p>
    <w:p w:rsidR="001925BA" w:rsidRDefault="001925BA" w:rsidP="001D2144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t xml:space="preserve">- </w:t>
      </w:r>
      <w:r w:rsidRPr="00B85D13">
        <w:rPr>
          <w:rFonts w:ascii="Times New Roman" w:eastAsia="@Arial Unicode MS" w:hAnsi="Times New Roman" w:cs="Times New Roman"/>
          <w:sz w:val="24"/>
          <w:szCs w:val="24"/>
        </w:rPr>
        <w:t xml:space="preserve">Планируемые результаты освоения </w:t>
      </w:r>
      <w:r w:rsidRPr="00B85D13">
        <w:rPr>
          <w:rFonts w:ascii="Times New Roman" w:hAnsi="Times New Roman" w:cs="Times New Roman"/>
          <w:color w:val="000000"/>
          <w:sz w:val="24"/>
          <w:szCs w:val="24"/>
        </w:rPr>
        <w:t>обучающимися с легкой умственной отсталостью (интеллектуальными нарушениями) адаптированной основной общеобразовательной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925BA" w:rsidRDefault="001925BA" w:rsidP="001925B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t>- Систему</w:t>
      </w:r>
      <w:r w:rsidRPr="00B85D13">
        <w:rPr>
          <w:rFonts w:ascii="Times New Roman" w:eastAsia="@Arial Unicode MS" w:hAnsi="Times New Roman" w:cs="Times New Roman"/>
          <w:sz w:val="24"/>
          <w:szCs w:val="24"/>
        </w:rPr>
        <w:t xml:space="preserve"> оценки достижения </w:t>
      </w:r>
      <w:r w:rsidRPr="00B85D13">
        <w:rPr>
          <w:rFonts w:ascii="Times New Roman" w:hAnsi="Times New Roman" w:cs="Times New Roman"/>
          <w:color w:val="000000"/>
          <w:sz w:val="24"/>
          <w:szCs w:val="24"/>
        </w:rPr>
        <w:t>обучающимися с легкой умственной отсталостью (интеллектуальными нарушениями) планируемых результатов освоения адаптированной основной общеобразовательной про</w:t>
      </w:r>
      <w:r>
        <w:rPr>
          <w:rFonts w:ascii="Times New Roman" w:hAnsi="Times New Roman" w:cs="Times New Roman"/>
          <w:color w:val="000000"/>
          <w:sz w:val="24"/>
          <w:szCs w:val="24"/>
        </w:rPr>
        <w:t>граммы.</w:t>
      </w:r>
    </w:p>
    <w:p w:rsidR="001925BA" w:rsidRPr="001925BA" w:rsidRDefault="001925BA" w:rsidP="001925B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D1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Содержательный раздел</w:t>
      </w: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 раскрывает:</w:t>
      </w:r>
    </w:p>
    <w:p w:rsidR="001925BA" w:rsidRPr="00B85D13" w:rsidRDefault="001925BA" w:rsidP="001925BA">
      <w:pPr>
        <w:widowControl w:val="0"/>
        <w:tabs>
          <w:tab w:val="left" w:leader="dot" w:pos="5850"/>
        </w:tabs>
        <w:autoSpaceDE w:val="0"/>
        <w:autoSpaceDN w:val="0"/>
        <w:adjustRightInd w:val="0"/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- Программу </w:t>
      </w:r>
      <w:r w:rsidRPr="00B85D13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формирования базовых 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учебных действий;</w:t>
      </w:r>
    </w:p>
    <w:p w:rsidR="001925BA" w:rsidRPr="00B85D13" w:rsidRDefault="00E14B42" w:rsidP="001925BA">
      <w:pPr>
        <w:widowControl w:val="0"/>
        <w:tabs>
          <w:tab w:val="left" w:leader="dot" w:pos="5850"/>
        </w:tabs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- </w:t>
      </w:r>
      <w:r w:rsidR="001925BA" w:rsidRPr="00B85D13">
        <w:rPr>
          <w:rFonts w:ascii="Times New Roman" w:eastAsia="@Arial Unicode MS" w:hAnsi="Times New Roman" w:cs="Times New Roman"/>
          <w:color w:val="000000"/>
          <w:sz w:val="24"/>
          <w:szCs w:val="24"/>
        </w:rPr>
        <w:t>Программы отдельных учебных предметов, курсов коррекционно-развивающей области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;</w:t>
      </w:r>
    </w:p>
    <w:p w:rsidR="00E14B42" w:rsidRPr="00B85D13" w:rsidRDefault="00E14B42" w:rsidP="00E14B42">
      <w:pPr>
        <w:widowControl w:val="0"/>
        <w:tabs>
          <w:tab w:val="left" w:leader="dot" w:pos="5850"/>
        </w:tabs>
        <w:autoSpaceDE w:val="0"/>
        <w:autoSpaceDN w:val="0"/>
        <w:adjustRightInd w:val="0"/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- </w:t>
      </w:r>
      <w:r w:rsidR="001925BA" w:rsidRPr="00B85D13">
        <w:rPr>
          <w:rFonts w:ascii="Times New Roman" w:eastAsia="@Arial Unicode MS" w:hAnsi="Times New Roman" w:cs="Times New Roman"/>
          <w:color w:val="000000"/>
          <w:sz w:val="24"/>
          <w:szCs w:val="24"/>
        </w:rPr>
        <w:t>Программа духовно-нравственного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развития;</w:t>
      </w:r>
    </w:p>
    <w:p w:rsidR="001925BA" w:rsidRPr="00B85D13" w:rsidRDefault="00E14B42" w:rsidP="001925BA">
      <w:pPr>
        <w:widowControl w:val="0"/>
        <w:tabs>
          <w:tab w:val="left" w:leader="dot" w:pos="5850"/>
        </w:tabs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- Программу</w:t>
      </w:r>
      <w:r w:rsidR="001925BA" w:rsidRPr="00B85D13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формирования культуры здорового </w:t>
      </w:r>
      <w:r w:rsidR="001925BA">
        <w:rPr>
          <w:rFonts w:ascii="Times New Roman" w:eastAsia="@Arial Unicode MS" w:hAnsi="Times New Roman" w:cs="Times New Roman"/>
          <w:color w:val="000000"/>
          <w:sz w:val="24"/>
          <w:szCs w:val="24"/>
        </w:rPr>
        <w:t>и безопасного образа жизни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;</w:t>
      </w:r>
    </w:p>
    <w:p w:rsidR="00E14B42" w:rsidRDefault="00E14B42" w:rsidP="001925BA">
      <w:pPr>
        <w:widowControl w:val="0"/>
        <w:tabs>
          <w:tab w:val="left" w:leader="dot" w:pos="5850"/>
        </w:tabs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- </w:t>
      </w:r>
      <w:r w:rsidR="001925BA" w:rsidRPr="00B85D13">
        <w:rPr>
          <w:rFonts w:ascii="Times New Roman" w:eastAsia="@Arial Unicode MS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у </w:t>
      </w:r>
      <w:r w:rsidR="001925BA" w:rsidRPr="00B85D13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коррекционной</w:t>
      </w:r>
      <w:r w:rsidR="001925BA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работы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;</w:t>
      </w:r>
    </w:p>
    <w:p w:rsidR="00E14B42" w:rsidRPr="00E14B42" w:rsidRDefault="00E14B42" w:rsidP="001925BA">
      <w:pPr>
        <w:widowControl w:val="0"/>
        <w:tabs>
          <w:tab w:val="left" w:leader="dot" w:pos="5850"/>
        </w:tabs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- </w:t>
      </w:r>
      <w:r w:rsidR="001925BA" w:rsidRPr="00B85D13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Програ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мму </w:t>
      </w:r>
      <w:r w:rsidR="001925BA" w:rsidRPr="00B85D13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внеурочной деят</w:t>
      </w:r>
      <w:r w:rsidR="001925BA">
        <w:rPr>
          <w:rFonts w:ascii="Times New Roman" w:eastAsia="@Arial Unicode MS" w:hAnsi="Times New Roman" w:cs="Times New Roman"/>
          <w:color w:val="000000"/>
          <w:sz w:val="24"/>
          <w:szCs w:val="24"/>
        </w:rPr>
        <w:t>ельности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;</w:t>
      </w:r>
    </w:p>
    <w:p w:rsidR="00E14B42" w:rsidRPr="00BB0453" w:rsidRDefault="00E14B42" w:rsidP="00E14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0453">
        <w:rPr>
          <w:rFonts w:ascii="Times New Roman" w:hAnsi="Times New Roman"/>
          <w:sz w:val="24"/>
          <w:szCs w:val="24"/>
        </w:rPr>
        <w:t>Учебный план МКОУ «</w:t>
      </w:r>
      <w:proofErr w:type="spellStart"/>
      <w:r w:rsidRPr="00BB0453">
        <w:rPr>
          <w:rFonts w:ascii="Times New Roman" w:hAnsi="Times New Roman"/>
          <w:sz w:val="24"/>
          <w:szCs w:val="24"/>
        </w:rPr>
        <w:t>Песчанская</w:t>
      </w:r>
      <w:proofErr w:type="spellEnd"/>
      <w:r w:rsidRPr="00BB0453">
        <w:rPr>
          <w:rFonts w:ascii="Times New Roman" w:hAnsi="Times New Roman"/>
          <w:sz w:val="24"/>
          <w:szCs w:val="24"/>
        </w:rPr>
        <w:t xml:space="preserve"> СОШ», реализующего АООП для обучающихся с лёгкой умственной отсталостью,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E14B42" w:rsidRPr="00BB0453" w:rsidRDefault="00E14B42" w:rsidP="00E14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OLE_LINK5"/>
      <w:bookmarkStart w:id="1" w:name="OLE_LINK6"/>
      <w:r w:rsidRPr="00BB0453">
        <w:rPr>
          <w:rFonts w:ascii="Times New Roman" w:hAnsi="Times New Roman"/>
          <w:sz w:val="24"/>
          <w:szCs w:val="24"/>
        </w:rPr>
        <w:t xml:space="preserve">Учебный план </w:t>
      </w:r>
      <w:bookmarkEnd w:id="0"/>
      <w:bookmarkEnd w:id="1"/>
      <w:r w:rsidRPr="00BB0453">
        <w:rPr>
          <w:rFonts w:ascii="Times New Roman" w:hAnsi="Times New Roman"/>
          <w:sz w:val="24"/>
          <w:szCs w:val="24"/>
        </w:rPr>
        <w:t>определяет общие рамки принимаемых решений при разработке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0453">
        <w:rPr>
          <w:rFonts w:ascii="Times New Roman" w:hAnsi="Times New Roman"/>
          <w:sz w:val="24"/>
          <w:szCs w:val="24"/>
        </w:rPr>
        <w:t>содержания образования, требований к его усвоению и организации образовательного</w:t>
      </w:r>
    </w:p>
    <w:p w:rsidR="00E14B42" w:rsidRPr="00BB0453" w:rsidRDefault="00E14B42" w:rsidP="00E14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453">
        <w:rPr>
          <w:rFonts w:ascii="Times New Roman" w:hAnsi="Times New Roman"/>
          <w:sz w:val="24"/>
          <w:szCs w:val="24"/>
        </w:rPr>
        <w:t>процесса, а также выступает в качестве одного из основных механизмов его реализации.</w:t>
      </w:r>
    </w:p>
    <w:p w:rsidR="00E14B42" w:rsidRDefault="00E14B42" w:rsidP="00E14B42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85D13">
        <w:rPr>
          <w:rFonts w:ascii="Times New Roman" w:eastAsia="@Arial Unicode MS" w:hAnsi="Times New Roman" w:cs="Times New Roman"/>
          <w:color w:val="000000"/>
          <w:sz w:val="24"/>
          <w:szCs w:val="24"/>
        </w:rPr>
        <w:t>Учебный план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и с</w:t>
      </w:r>
      <w:r w:rsidRPr="00B85D13">
        <w:rPr>
          <w:rFonts w:ascii="Times New Roman" w:eastAsia="@Arial Unicode MS" w:hAnsi="Times New Roman" w:cs="Times New Roman"/>
          <w:color w:val="000000"/>
          <w:sz w:val="24"/>
          <w:szCs w:val="24"/>
        </w:rPr>
        <w:t>истема условий реализации адаптированной основной общеобразовательной программы НОО обучающихся с легкой умстве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нной отсталостью</w:t>
      </w:r>
    </w:p>
    <w:p w:rsidR="001925BA" w:rsidRPr="00B85D13" w:rsidRDefault="00E14B42" w:rsidP="001925BA">
      <w:pPr>
        <w:widowControl w:val="0"/>
        <w:tabs>
          <w:tab w:val="left" w:leader="dot" w:pos="5850"/>
        </w:tabs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t>о</w:t>
      </w:r>
      <w:r w:rsidRPr="00E14B42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t>тражены</w:t>
      </w:r>
      <w:proofErr w:type="gramEnd"/>
      <w:r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t xml:space="preserve"> в  </w:t>
      </w:r>
      <w:r w:rsidRPr="00E14B42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t xml:space="preserve">рганизационном </w:t>
      </w:r>
      <w:r w:rsidR="001925BA" w:rsidRPr="00E14B42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t xml:space="preserve"> раздел</w:t>
      </w:r>
      <w:r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t>е.</w:t>
      </w:r>
    </w:p>
    <w:p w:rsidR="001925BA" w:rsidRDefault="001925BA" w:rsidP="001D2144">
      <w:pPr>
        <w:spacing w:after="0"/>
        <w:ind w:firstLine="708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E14B42" w:rsidRDefault="00E14B42" w:rsidP="001D2144">
      <w:pPr>
        <w:spacing w:after="0"/>
        <w:ind w:firstLine="708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E14B42" w:rsidRDefault="00E14B42" w:rsidP="001D2144">
      <w:pPr>
        <w:spacing w:after="0"/>
        <w:ind w:firstLine="708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E14B42" w:rsidRDefault="00E14B42" w:rsidP="001D2144">
      <w:pPr>
        <w:spacing w:after="0"/>
        <w:ind w:firstLine="708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E14B42" w:rsidRDefault="00E14B42" w:rsidP="001D2144">
      <w:pPr>
        <w:spacing w:after="0"/>
        <w:ind w:firstLine="708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E14B42" w:rsidRDefault="00E14B42" w:rsidP="001D2144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</w:p>
    <w:p w:rsidR="001925BA" w:rsidRDefault="001925BA" w:rsidP="001D2144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</w:p>
    <w:p w:rsidR="001925BA" w:rsidRPr="00B85D13" w:rsidRDefault="001925BA" w:rsidP="001D2144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</w:p>
    <w:p w:rsidR="001D2144" w:rsidRPr="001D2144" w:rsidRDefault="001D2144" w:rsidP="001D2144">
      <w:pPr>
        <w:jc w:val="center"/>
        <w:rPr>
          <w:b/>
        </w:rPr>
      </w:pPr>
    </w:p>
    <w:sectPr w:rsidR="001D2144" w:rsidRPr="001D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144"/>
    <w:rsid w:val="001925BA"/>
    <w:rsid w:val="001D2144"/>
    <w:rsid w:val="00E1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2023-10-14T18:35:00Z</dcterms:created>
  <dcterms:modified xsi:type="dcterms:W3CDTF">2023-10-14T19:03:00Z</dcterms:modified>
</cp:coreProperties>
</file>